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A" w:rsidRDefault="00E21BAA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BAA" w:rsidRDefault="00E21BAA" w:rsidP="00E21B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:rsidR="00E21BAA" w:rsidRDefault="00E21BAA" w:rsidP="00E21B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МБОУ  «Белогорская  СШ»</w:t>
      </w:r>
    </w:p>
    <w:p w:rsidR="00E21BAA" w:rsidRDefault="00E21BAA" w:rsidP="00E21B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№20 от  27 апреля  2016 г.</w:t>
      </w:r>
    </w:p>
    <w:p w:rsidR="00E21BAA" w:rsidRDefault="00E21BAA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BAA" w:rsidRDefault="00E21BAA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D54" w:rsidRPr="00D21560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FB6D54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FB6D54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"Белогорская средняя школа"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D54" w:rsidRPr="00D21560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2156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о режиме занятий обучающихся (далее Положение) Муниципального бюджетного общеобразовательного учреждения "Белогорская средняя школа" (далее ОУ) разработано </w:t>
      </w:r>
      <w:r w:rsidRPr="00D21560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ч. 2 ст. 30, ч. 1,2 ст. 37, ч. 1 ст. 41   </w:t>
      </w:r>
      <w:r w:rsidRPr="00D21560">
        <w:rPr>
          <w:rFonts w:ascii="Times New Roman" w:hAnsi="Times New Roman" w:cs="Times New Roman"/>
          <w:sz w:val="24"/>
          <w:szCs w:val="24"/>
        </w:rPr>
        <w:t>Федеральным Законом от 29 декабря 2</w:t>
      </w:r>
      <w:r>
        <w:rPr>
          <w:rFonts w:ascii="Times New Roman" w:hAnsi="Times New Roman" w:cs="Times New Roman"/>
          <w:sz w:val="24"/>
          <w:szCs w:val="24"/>
        </w:rPr>
        <w:t xml:space="preserve">012 г. № 273-ФЗ "Об образовании </w:t>
      </w:r>
      <w:r w:rsidRPr="00D21560">
        <w:rPr>
          <w:rFonts w:ascii="Times New Roman" w:hAnsi="Times New Roman" w:cs="Times New Roman"/>
          <w:sz w:val="24"/>
          <w:szCs w:val="24"/>
        </w:rPr>
        <w:t>в Росси</w:t>
      </w:r>
      <w:r>
        <w:rPr>
          <w:rFonts w:ascii="Times New Roman" w:hAnsi="Times New Roman" w:cs="Times New Roman"/>
          <w:sz w:val="24"/>
          <w:szCs w:val="24"/>
        </w:rPr>
        <w:t>йской Федерации"; Приказом Министерства образования и науки Российской Федерации от 30.08.2013 г. №1015 "</w:t>
      </w:r>
      <w:r w:rsidRPr="00D21560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образования" (с изменениями на 17 июля 2015 года)</w:t>
      </w:r>
      <w:r w:rsidRPr="00D21560">
        <w:rPr>
          <w:rFonts w:ascii="Times New Roman" w:hAnsi="Times New Roman" w:cs="Times New Roman"/>
          <w:sz w:val="24"/>
          <w:szCs w:val="24"/>
        </w:rPr>
        <w:t>; Постановлением главного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санитарного врача Российской Федерации </w:t>
      </w:r>
      <w:r w:rsidRPr="00D21560">
        <w:rPr>
          <w:rFonts w:ascii="Times New Roman" w:hAnsi="Times New Roman" w:cs="Times New Roman"/>
          <w:sz w:val="24"/>
          <w:szCs w:val="24"/>
        </w:rPr>
        <w:t>от 29 декабря 2010 г. № 189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D21560">
        <w:rPr>
          <w:rFonts w:ascii="Times New Roman" w:hAnsi="Times New Roman" w:cs="Times New Roman"/>
          <w:sz w:val="24"/>
          <w:szCs w:val="24"/>
        </w:rPr>
        <w:t>Об ут</w:t>
      </w:r>
      <w:r>
        <w:rPr>
          <w:rFonts w:ascii="Times New Roman" w:hAnsi="Times New Roman" w:cs="Times New Roman"/>
          <w:sz w:val="24"/>
          <w:szCs w:val="24"/>
        </w:rPr>
        <w:t>верждении СанПиН 2.4.2.2821-10 "</w:t>
      </w:r>
      <w:r w:rsidRPr="00D2156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в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учреждениях"</w:t>
      </w:r>
      <w:r w:rsidRPr="00D21560">
        <w:rPr>
          <w:rFonts w:ascii="Times New Roman" w:hAnsi="Times New Roman" w:cs="Times New Roman"/>
          <w:sz w:val="24"/>
          <w:szCs w:val="24"/>
        </w:rPr>
        <w:t xml:space="preserve">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в Минюсте России 03.03.2011 г.) </w:t>
      </w:r>
      <w:r w:rsidRPr="00190B06">
        <w:rPr>
          <w:rFonts w:ascii="Times New Roman" w:hAnsi="Times New Roman" w:cs="Times New Roman"/>
          <w:sz w:val="24"/>
          <w:szCs w:val="24"/>
        </w:rPr>
        <w:t>(с изменениями, внесенными постановлением Главного государственного санитарного врача Российской Федерации от 24.11.2015 № 81) (далее СанПиН);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06">
        <w:rPr>
          <w:rFonts w:ascii="Times New Roman" w:hAnsi="Times New Roman" w:cs="Times New Roman"/>
          <w:sz w:val="24"/>
          <w:szCs w:val="24"/>
        </w:rPr>
        <w:t>Уставом ОУ,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календарным учебным графиком ОУ.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</w:t>
      </w:r>
      <w:r>
        <w:rPr>
          <w:rFonts w:ascii="Times New Roman" w:hAnsi="Times New Roman" w:cs="Times New Roman"/>
          <w:sz w:val="24"/>
          <w:szCs w:val="24"/>
        </w:rPr>
        <w:t xml:space="preserve">тоящее Положение </w:t>
      </w:r>
      <w:r w:rsidRPr="00D21560">
        <w:rPr>
          <w:rFonts w:ascii="Times New Roman" w:hAnsi="Times New Roman" w:cs="Times New Roman"/>
          <w:sz w:val="24"/>
          <w:szCs w:val="24"/>
        </w:rPr>
        <w:t>регламентирует</w:t>
      </w:r>
      <w:r>
        <w:rPr>
          <w:rFonts w:ascii="Times New Roman" w:hAnsi="Times New Roman" w:cs="Times New Roman"/>
          <w:sz w:val="24"/>
          <w:szCs w:val="24"/>
        </w:rPr>
        <w:t xml:space="preserve"> режим занятий обучающихся ОУ.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21560">
        <w:rPr>
          <w:rFonts w:ascii="Times New Roman" w:hAnsi="Times New Roman" w:cs="Times New Roman"/>
          <w:sz w:val="24"/>
          <w:szCs w:val="24"/>
        </w:rPr>
        <w:t>Настоящее Положение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для исполнения всеми участниками образовательных отношений ОУ.</w:t>
      </w:r>
    </w:p>
    <w:p w:rsidR="00FB6D54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6D54" w:rsidRPr="00CC670A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в ОУ </w:t>
      </w:r>
      <w:r w:rsidRPr="00D21560">
        <w:rPr>
          <w:rFonts w:ascii="Times New Roman" w:hAnsi="Times New Roman" w:cs="Times New Roman"/>
          <w:sz w:val="24"/>
          <w:szCs w:val="24"/>
        </w:rPr>
        <w:t>осуществляется на основе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календарного учебного </w:t>
      </w:r>
      <w:r w:rsidRPr="00D2156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рафика, </w:t>
      </w:r>
      <w:r w:rsidRPr="00696992">
        <w:rPr>
          <w:rFonts w:ascii="Times New Roman" w:hAnsi="Times New Roman" w:cs="Times New Roman"/>
          <w:sz w:val="24"/>
          <w:szCs w:val="24"/>
        </w:rPr>
        <w:t>расписания занятий,</w:t>
      </w:r>
      <w:r w:rsidRPr="00D21560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ных приказом директора ОУ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Календарный</w:t>
      </w:r>
      <w:r w:rsidRPr="00D21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</w:t>
      </w:r>
      <w:r>
        <w:rPr>
          <w:rFonts w:ascii="Times New Roman" w:hAnsi="Times New Roman" w:cs="Times New Roman"/>
          <w:sz w:val="24"/>
          <w:szCs w:val="24"/>
        </w:rPr>
        <w:t xml:space="preserve">одолжительность учебной недели, </w:t>
      </w:r>
      <w:r w:rsidRPr="00D21560">
        <w:rPr>
          <w:rFonts w:ascii="Times New Roman" w:hAnsi="Times New Roman" w:cs="Times New Roman"/>
          <w:sz w:val="24"/>
          <w:szCs w:val="24"/>
        </w:rPr>
        <w:t>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Pr="00D2156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роки проведения промежуточной и </w:t>
      </w:r>
      <w:r w:rsidRPr="00696992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21560">
        <w:rPr>
          <w:rFonts w:ascii="Times New Roman" w:hAnsi="Times New Roman" w:cs="Times New Roman"/>
          <w:sz w:val="24"/>
          <w:szCs w:val="24"/>
        </w:rPr>
        <w:t>аттестации.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Учебный год в ОУ начинается 1 сентября и заканчивается в соответствии с учебным планом и календарным учебным графиком. </w:t>
      </w:r>
      <w:r w:rsidRPr="0082273D">
        <w:rPr>
          <w:rFonts w:ascii="Times New Roman" w:hAnsi="Times New Roman"/>
          <w:sz w:val="24"/>
          <w:szCs w:val="24"/>
        </w:rPr>
        <w:t>При совпадении 1 сентября и выходного дня, учебный год начинается со следующег</w:t>
      </w:r>
      <w:r>
        <w:rPr>
          <w:rFonts w:ascii="Times New Roman" w:hAnsi="Times New Roman"/>
          <w:sz w:val="24"/>
          <w:szCs w:val="24"/>
        </w:rPr>
        <w:t>о после выходного рабочего дня.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215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соответствии с календарным графиком составляет: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классе - 33 учебные недели;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2-11 классах - 34 учебные недели (без учета государственной итоговой аттестации для обучающихся 9, 11 классов).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Учебный год делится на четверти в 1-9 классах, полугодия - в 10-11 классах. 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Занятия в ОУ проводятся в одну смену по 5-дневной учебной неделе.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274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. Учебные занятия в ОУ начинаются не ранее 08.00 ч. 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D21560">
        <w:rPr>
          <w:rFonts w:ascii="Times New Roman" w:hAnsi="Times New Roman" w:cs="Times New Roman"/>
          <w:sz w:val="24"/>
          <w:szCs w:val="24"/>
        </w:rPr>
        <w:t>. Продолжительность урока во 2–11-х классах составляет 45 минут.</w:t>
      </w:r>
    </w:p>
    <w:p w:rsidR="00FB6D54" w:rsidRPr="007C193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9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1934">
        <w:rPr>
          <w:rFonts w:ascii="Times New Roman" w:hAnsi="Times New Roman" w:cs="Times New Roman"/>
          <w:sz w:val="24"/>
          <w:szCs w:val="24"/>
        </w:rPr>
        <w:t>. В соответствии с требованиями СанПиН обучение в 1 классе осуществляется                          с соблюдением следующих дополнительных требований:</w:t>
      </w:r>
    </w:p>
    <w:p w:rsidR="00FB6D54" w:rsidRPr="007C1934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934">
        <w:rPr>
          <w:rFonts w:ascii="Times New Roman" w:eastAsia="Times New Roman" w:hAnsi="Times New Roman"/>
          <w:sz w:val="24"/>
          <w:szCs w:val="24"/>
          <w:lang w:eastAsia="ru-RU"/>
        </w:rPr>
        <w:t>-использование «ступенчатого» режима обучения в первом полугодии (в сентябре, октябре -- по 3 урока в день по 35 минут каждый, в ноябре–декабре -- по 4 урока по 35 минут каждый; январь–май -- по 4 урока по 40 минут каждый);</w:t>
      </w:r>
    </w:p>
    <w:p w:rsidR="00FB6D54" w:rsidRPr="007C1934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9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рекомендуется организация в середине учебного дня динамической паузы продолжительностью не менее 40 минут.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Продолжительность перемен между уроками составляет 10 минут, большая перемена после 2 урока - 40 минут, после 5 урока - 20 минут.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D21560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9.00 – 9</w:t>
      </w:r>
      <w:r w:rsidRPr="00D21560">
        <w:rPr>
          <w:rFonts w:ascii="Times New Roman" w:hAnsi="Times New Roman" w:cs="Times New Roman"/>
          <w:sz w:val="24"/>
          <w:szCs w:val="24"/>
        </w:rPr>
        <w:t>.45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9.55 – 10.4</w:t>
      </w:r>
      <w:r w:rsidRPr="00D21560">
        <w:rPr>
          <w:rFonts w:ascii="Times New Roman" w:hAnsi="Times New Roman" w:cs="Times New Roman"/>
          <w:sz w:val="24"/>
          <w:szCs w:val="24"/>
        </w:rPr>
        <w:t>0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11.20 – 12.05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12.15 - 13.00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13.10 - 13.55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14.15 -15.00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15.10- 15.55</w:t>
      </w:r>
    </w:p>
    <w:p w:rsidR="00FB6D54" w:rsidRPr="009E2181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81">
        <w:rPr>
          <w:rFonts w:ascii="Times New Roman" w:eastAsia="Times New Roman" w:hAnsi="Times New Roman"/>
          <w:sz w:val="24"/>
          <w:szCs w:val="24"/>
          <w:lang w:eastAsia="ru-RU"/>
        </w:rPr>
        <w:t>2.12. Общий объем нагрузки в течение дня не должен превышать:</w:t>
      </w:r>
    </w:p>
    <w:p w:rsidR="00FB6D54" w:rsidRPr="009E2181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81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1-х классов - 4 уроков и один раз в неделю 5 уроков за счет урока физической культуры;</w:t>
      </w:r>
    </w:p>
    <w:p w:rsidR="00FB6D54" w:rsidRPr="009E2181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81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2–4-х классов -- 5 уроков и один раз в неделю 6 уроков за счет урока физической культуры;</w:t>
      </w:r>
    </w:p>
    <w:p w:rsidR="00FB6D54" w:rsidRPr="009E2181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81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5–7-х классов -- не более 7 уроков;</w:t>
      </w:r>
    </w:p>
    <w:p w:rsidR="00FB6D54" w:rsidRPr="009E2181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81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8–11-х классов -- не более 8 уроков.</w:t>
      </w:r>
    </w:p>
    <w:p w:rsidR="00FB6D54" w:rsidRPr="00D63980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2.13</w:t>
      </w:r>
      <w:r w:rsidRPr="00D63980">
        <w:rPr>
          <w:rFonts w:ascii="Times New Roman" w:eastAsia="Times New Roman" w:hAnsi="Times New Roman"/>
          <w:sz w:val="24"/>
          <w:szCs w:val="24"/>
          <w:lang w:eastAsia="ru-RU"/>
        </w:rPr>
        <w:t>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FB6D54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63980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учебной нагрузки в течение недели строится 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980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наибольший объем приходился на вторник и (или) среду. </w:t>
      </w:r>
    </w:p>
    <w:p w:rsidR="00FB6D54" w:rsidRPr="003F1178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F1178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расписания уроков чередуются различные по сложности предметы                         в течение дня и недели: для обучающихся начального общего образования основные предметы (математика, русский и иностранный язык, природоведение) необходимо чередовать с уроками музыки, 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</w:t>
      </w:r>
    </w:p>
    <w:p w:rsidR="00FB6D54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178">
        <w:rPr>
          <w:rFonts w:ascii="Times New Roman" w:eastAsia="Times New Roman" w:hAnsi="Times New Roman"/>
          <w:sz w:val="24"/>
          <w:szCs w:val="24"/>
          <w:lang w:eastAsia="ru-RU"/>
        </w:rPr>
        <w:t>2.14. В начальных классах сдвоенные уроки не проводятся. Допускается проведение сдвоенных уроков физической культуры (занятия на лыжах).</w:t>
      </w:r>
    </w:p>
    <w:p w:rsidR="00FB6D54" w:rsidRPr="000831AF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31AF">
        <w:rPr>
          <w:rFonts w:ascii="Times New Roman" w:hAnsi="Times New Roman" w:cs="Times New Roman"/>
          <w:sz w:val="24"/>
          <w:szCs w:val="24"/>
        </w:rPr>
        <w:t>Уроки физкультуры на улице проводятся с учетом показателей температуры наружного воздуха и состояния погоды в соответствии с нормами СанПиН 2.4.2.821-10 (приложение7)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1759"/>
        <w:gridCol w:w="1764"/>
        <w:gridCol w:w="1759"/>
        <w:gridCol w:w="1760"/>
      </w:tblGrid>
      <w:tr w:rsidR="00FB6D54" w:rsidTr="0067068A">
        <w:tc>
          <w:tcPr>
            <w:tcW w:w="2421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Класс</w:t>
            </w:r>
          </w:p>
        </w:tc>
        <w:tc>
          <w:tcPr>
            <w:tcW w:w="7042" w:type="dxa"/>
            <w:gridSpan w:val="4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Температура воздуха и скорость ветра, при которых допускается проведение занятий на уроках физической культуры на открытом воздухе</w:t>
            </w:r>
          </w:p>
        </w:tc>
      </w:tr>
      <w:tr w:rsidR="00FB6D54" w:rsidTr="0067068A">
        <w:tc>
          <w:tcPr>
            <w:tcW w:w="2421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без ветра</w:t>
            </w:r>
          </w:p>
        </w:tc>
        <w:tc>
          <w:tcPr>
            <w:tcW w:w="1764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при скорости ветра до 5 м/с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при скорости ветра до 6-10 м/с</w:t>
            </w:r>
          </w:p>
        </w:tc>
        <w:tc>
          <w:tcPr>
            <w:tcW w:w="1760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при скорости ветра более 10 м/с</w:t>
            </w:r>
          </w:p>
        </w:tc>
      </w:tr>
      <w:tr w:rsidR="00FB6D54" w:rsidTr="0067068A">
        <w:tc>
          <w:tcPr>
            <w:tcW w:w="2421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1-4 классы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-10-11 ºС</w:t>
            </w:r>
          </w:p>
        </w:tc>
        <w:tc>
          <w:tcPr>
            <w:tcW w:w="1764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 xml:space="preserve">-6-7ºС 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-3-4ºС</w:t>
            </w:r>
          </w:p>
        </w:tc>
        <w:tc>
          <w:tcPr>
            <w:tcW w:w="1760" w:type="dxa"/>
            <w:vMerge w:val="restart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Занятия                        не проводятся</w:t>
            </w:r>
          </w:p>
        </w:tc>
      </w:tr>
      <w:tr w:rsidR="00FB6D54" w:rsidTr="0067068A">
        <w:tc>
          <w:tcPr>
            <w:tcW w:w="2421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5-6 классы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-12ºС</w:t>
            </w:r>
          </w:p>
        </w:tc>
        <w:tc>
          <w:tcPr>
            <w:tcW w:w="1764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-8ºС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-5ºС</w:t>
            </w:r>
          </w:p>
        </w:tc>
        <w:tc>
          <w:tcPr>
            <w:tcW w:w="1760" w:type="dxa"/>
            <w:vMerge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B6D54" w:rsidTr="0067068A">
        <w:tc>
          <w:tcPr>
            <w:tcW w:w="2421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7-8 классы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-15ºС</w:t>
            </w:r>
          </w:p>
        </w:tc>
        <w:tc>
          <w:tcPr>
            <w:tcW w:w="1764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-12ºС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-8ºС</w:t>
            </w:r>
          </w:p>
        </w:tc>
        <w:tc>
          <w:tcPr>
            <w:tcW w:w="1760" w:type="dxa"/>
            <w:vMerge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B6D54" w:rsidTr="0067068A">
        <w:tc>
          <w:tcPr>
            <w:tcW w:w="2421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9-11 классы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-16ºС</w:t>
            </w:r>
          </w:p>
        </w:tc>
        <w:tc>
          <w:tcPr>
            <w:tcW w:w="1764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-15ºС</w:t>
            </w:r>
          </w:p>
        </w:tc>
        <w:tc>
          <w:tcPr>
            <w:tcW w:w="1759" w:type="dxa"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0004">
              <w:rPr>
                <w:sz w:val="22"/>
                <w:szCs w:val="22"/>
              </w:rPr>
              <w:t>-10ºС</w:t>
            </w:r>
          </w:p>
        </w:tc>
        <w:tc>
          <w:tcPr>
            <w:tcW w:w="1760" w:type="dxa"/>
            <w:vMerge/>
          </w:tcPr>
          <w:p w:rsidR="00FB6D54" w:rsidRPr="00180004" w:rsidRDefault="00FB6D54" w:rsidP="0067068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FB6D54" w:rsidRPr="003F1178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54" w:rsidRPr="004128FF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FF">
        <w:rPr>
          <w:rFonts w:ascii="Times New Roman" w:eastAsia="Times New Roman" w:hAnsi="Times New Roman"/>
          <w:sz w:val="24"/>
          <w:szCs w:val="24"/>
          <w:lang w:eastAsia="ru-RU"/>
        </w:rPr>
        <w:t>2.15.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Плотность учебной работы обучающихся на уроках по основным предметам должна составлять 60-80%. </w:t>
      </w:r>
      <w:r w:rsidRPr="00D21560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 на уроках проводятся физкул</w:t>
      </w:r>
      <w:r>
        <w:rPr>
          <w:rFonts w:ascii="Times New Roman" w:hAnsi="Times New Roman" w:cs="Times New Roman"/>
          <w:sz w:val="24"/>
          <w:szCs w:val="24"/>
        </w:rPr>
        <w:t>ьтминутки и гимнастика для глаз.</w:t>
      </w:r>
    </w:p>
    <w:p w:rsidR="00FB6D54" w:rsidRPr="00924B49" w:rsidRDefault="00FB6D54" w:rsidP="00FB6D5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2.17</w:t>
      </w: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FB6D54" w:rsidRPr="00924B49" w:rsidRDefault="00FB6D54" w:rsidP="00FB6D5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во 2–3 классах — 1,5 ч.,</w:t>
      </w:r>
    </w:p>
    <w:p w:rsidR="00FB6D54" w:rsidRPr="00924B49" w:rsidRDefault="00FB6D54" w:rsidP="00FB6D5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в 4–5 классах — 2 ч.,</w:t>
      </w:r>
    </w:p>
    <w:p w:rsidR="00FB6D54" w:rsidRPr="00924B49" w:rsidRDefault="00FB6D54" w:rsidP="00FB6D5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6–8 классах — 2,5 ч.,</w:t>
      </w:r>
    </w:p>
    <w:p w:rsidR="00FB6D54" w:rsidRPr="000831AF" w:rsidRDefault="00FB6D54" w:rsidP="00FB6D5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в 9–11 классах — до 3,5 ч.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реализуется через организацию урочной  и внеурочной деятельности. Общий объем нагрузки и максимальный объем аудиторной нагрузки на обучающегося не должен превышать требования, установленные СанПиН.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Гигиенические требования к максимальному общему объему недельной образовательной нагрузки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429"/>
        <w:gridCol w:w="3191"/>
      </w:tblGrid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аудиторная недельная нагрузка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недельный объем нагрузки внеурочной деятельности</w:t>
            </w:r>
          </w:p>
        </w:tc>
      </w:tr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D54" w:rsidRPr="00D21560" w:rsidTr="0067068A">
        <w:tc>
          <w:tcPr>
            <w:tcW w:w="195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4429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FB6D54" w:rsidRPr="00D21560" w:rsidRDefault="00FB6D54" w:rsidP="0067068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6D54" w:rsidRDefault="00FB6D54" w:rsidP="00FB6D5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6D54" w:rsidRPr="00696992" w:rsidRDefault="00FB6D54" w:rsidP="00FB6D5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Режим питания обу</w:t>
      </w:r>
      <w:r w:rsidRPr="00696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696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щихся</w:t>
      </w:r>
    </w:p>
    <w:p w:rsidR="00FB6D54" w:rsidRPr="00696992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92">
        <w:rPr>
          <w:rFonts w:ascii="Times New Roman" w:eastAsia="Times New Roman" w:hAnsi="Times New Roman"/>
          <w:sz w:val="24"/>
          <w:szCs w:val="24"/>
          <w:lang w:eastAsia="ru-RU"/>
        </w:rPr>
        <w:t>3.1. Организацию питания обучающихся осуществляет ОУ за счет родительских средств, которые вносятся до 25 числа текущего месяца за следующий месяц в бухгалтерию ОУ.</w:t>
      </w:r>
    </w:p>
    <w:p w:rsidR="00FB6D54" w:rsidRPr="00696992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92">
        <w:rPr>
          <w:rFonts w:ascii="Times New Roman" w:eastAsia="Times New Roman" w:hAnsi="Times New Roman"/>
          <w:sz w:val="24"/>
          <w:szCs w:val="24"/>
          <w:lang w:eastAsia="ru-RU"/>
        </w:rPr>
        <w:t>3.2. Для организации питания, хранения и приготовления пищи выделяются специальные помещения.</w:t>
      </w:r>
    </w:p>
    <w:p w:rsidR="00FB6D54" w:rsidRPr="00696992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92">
        <w:rPr>
          <w:rFonts w:ascii="Times New Roman" w:eastAsia="Times New Roman" w:hAnsi="Times New Roman"/>
          <w:sz w:val="24"/>
          <w:szCs w:val="24"/>
          <w:lang w:eastAsia="ru-RU"/>
        </w:rPr>
        <w:t>3.3. Питание обучающихся проводится согласно установленному графику. Классные руководители сопровождают обучающихся в столовую, присутствуют при приеме пищи, обеспечивают порядок.</w:t>
      </w:r>
    </w:p>
    <w:p w:rsidR="00FB6D54" w:rsidRPr="00CA63FC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96992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организации группы продленного дня в ОУ должно быть предусмотрено двухразовое питание обучающихся: завтрак — на большой перемене; обед — на 6 уроке. </w:t>
      </w:r>
    </w:p>
    <w:p w:rsidR="00FB6D54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D54" w:rsidRPr="00D21560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1560">
        <w:rPr>
          <w:rFonts w:ascii="Times New Roman" w:hAnsi="Times New Roman" w:cs="Times New Roman"/>
          <w:b/>
          <w:bCs/>
          <w:sz w:val="24"/>
          <w:szCs w:val="24"/>
        </w:rPr>
        <w:t>. Режим каникулярного времени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21560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1560">
        <w:rPr>
          <w:rFonts w:ascii="Times New Roman" w:hAnsi="Times New Roman" w:cs="Times New Roman"/>
          <w:sz w:val="24"/>
          <w:szCs w:val="24"/>
        </w:rPr>
        <w:t>30 календарных дней.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1560">
        <w:rPr>
          <w:rFonts w:ascii="Times New Roman" w:hAnsi="Times New Roman" w:cs="Times New Roman"/>
          <w:sz w:val="24"/>
          <w:szCs w:val="24"/>
        </w:rPr>
        <w:t>.2. Продолжительность летни</w:t>
      </w:r>
      <w:r>
        <w:rPr>
          <w:rFonts w:ascii="Times New Roman" w:hAnsi="Times New Roman" w:cs="Times New Roman"/>
          <w:sz w:val="24"/>
          <w:szCs w:val="24"/>
        </w:rPr>
        <w:t xml:space="preserve">х каникул составляет не менее 8 календарных </w:t>
      </w:r>
      <w:r w:rsidRPr="00D21560">
        <w:rPr>
          <w:rFonts w:ascii="Times New Roman" w:hAnsi="Times New Roman" w:cs="Times New Roman"/>
          <w:sz w:val="24"/>
          <w:szCs w:val="24"/>
        </w:rPr>
        <w:t>недель.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156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первого класса в течение года устанавливаются </w:t>
      </w:r>
      <w:r w:rsidRPr="00D2156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полнительные недельные каникулы в середине 3 четверти. </w:t>
      </w:r>
    </w:p>
    <w:p w:rsidR="00FB6D54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каникулярное время в соответствии с необходимыми условиями ОУ может организовывать работу детского оздоровительного лагеря с дневным пребыванием детей.</w:t>
      </w:r>
    </w:p>
    <w:p w:rsidR="00FB6D54" w:rsidRPr="00D21560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D54" w:rsidRPr="00696992" w:rsidRDefault="00FB6D54" w:rsidP="00FB6D5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96992">
        <w:rPr>
          <w:rFonts w:ascii="Times New Roman" w:hAnsi="Times New Roman" w:cs="Times New Roman"/>
          <w:b/>
          <w:bCs/>
          <w:sz w:val="24"/>
          <w:szCs w:val="24"/>
        </w:rPr>
        <w:t>. Режим внеурочной деятельности</w:t>
      </w:r>
    </w:p>
    <w:p w:rsidR="00FB6D54" w:rsidRPr="00696992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6992">
        <w:rPr>
          <w:rFonts w:ascii="Times New Roman" w:eastAsia="Times New Roman" w:hAnsi="Times New Roman"/>
          <w:sz w:val="24"/>
          <w:szCs w:val="24"/>
          <w:lang w:eastAsia="ru-RU"/>
        </w:rPr>
        <w:t>.1. Внеурочная деятельность организуется во второй половине дня и должна учитывать возрастные особенности обучающихся, обеспечивать баланс между двигательно-активными и статическими занятиями.</w:t>
      </w:r>
    </w:p>
    <w:p w:rsidR="00FB6D54" w:rsidRPr="00696992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92">
        <w:rPr>
          <w:rFonts w:ascii="Times New Roman" w:hAnsi="Times New Roman" w:cs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</w:t>
      </w:r>
    </w:p>
    <w:p w:rsidR="00FB6D54" w:rsidRPr="00924B49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6992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Pr="00696992"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B6D54" w:rsidRPr="00924B49" w:rsidRDefault="00FB6D54" w:rsidP="00FB6D5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.3. Допускается реализация программ внеурочной деятельности в разновозрастных группах.</w:t>
      </w:r>
    </w:p>
    <w:p w:rsidR="00FB6D54" w:rsidRPr="00924B49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.4. Режим работы объединений дополнительного образования, регламент проведения спортивно-массовых и культурно-массовых мероприятий с обучающимися выстраивается в соответствии с приказом по школе.</w:t>
      </w:r>
    </w:p>
    <w:p w:rsidR="00FB6D54" w:rsidRPr="00924B49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.5. В режиме дня групп продлённого дня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обязательно предусматриваться</w:t>
      </w: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питание, прогулка, самоподготовка, кружковая работа и проведение физкультурно-оздоровительных мероприятий.</w:t>
      </w:r>
    </w:p>
    <w:p w:rsidR="00FB6D54" w:rsidRPr="00924B49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.6. После окончания учебных занятий в группе продлённого дня для восстановления работоспособности обучающихся перед выполнением домашних заданий организуется отдых. Основная часть этого времени отводится на свежем воздухе.</w:t>
      </w:r>
    </w:p>
    <w:p w:rsidR="00FB6D54" w:rsidRPr="00924B49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4B49">
        <w:rPr>
          <w:rFonts w:ascii="Times New Roman" w:eastAsia="Times New Roman" w:hAnsi="Times New Roman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FB6D54" w:rsidRDefault="00FB6D54" w:rsidP="00FB6D5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</w:pPr>
    </w:p>
    <w:p w:rsidR="00FB6D54" w:rsidRPr="00072AF3" w:rsidRDefault="00FB6D54" w:rsidP="00FB6D5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072A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Режим проведения промежуточной и итоговой аттестации</w:t>
      </w:r>
    </w:p>
    <w:p w:rsidR="00FB6D54" w:rsidRPr="00072AF3" w:rsidRDefault="00FB6D54" w:rsidP="00FB6D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2AF3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Промежуточная аттестация во 2-11 классах проводится  согласно </w:t>
      </w:r>
      <w:r w:rsidRPr="00072AF3">
        <w:rPr>
          <w:rFonts w:ascii="Times New Roman" w:hAnsi="Times New Roman"/>
          <w:sz w:val="24"/>
          <w:szCs w:val="24"/>
        </w:rPr>
        <w:t xml:space="preserve">Положению о формах, периодичности, порядке текущего контроля, об организации промежуточной аттестации в ОУ </w:t>
      </w:r>
      <w:r w:rsidRPr="00072AF3">
        <w:rPr>
          <w:rFonts w:ascii="Times New Roman" w:eastAsia="Times New Roman" w:hAnsi="Times New Roman"/>
          <w:sz w:val="24"/>
          <w:szCs w:val="24"/>
          <w:lang w:eastAsia="ru-RU"/>
        </w:rPr>
        <w:t>с 15 апреля по 20 мая текущего года без прекращения образовательного процесса.</w:t>
      </w:r>
    </w:p>
    <w:p w:rsidR="00FB6D54" w:rsidRPr="00072AF3" w:rsidRDefault="00FB6D54" w:rsidP="00FB6D5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2AF3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Pr="00072AF3">
        <w:rPr>
          <w:rFonts w:ascii="Times New Roman" w:hAnsi="Times New Roman" w:cs="Times New Roman"/>
          <w:bCs/>
          <w:sz w:val="24"/>
          <w:szCs w:val="24"/>
        </w:rPr>
        <w:t>Сроки проведения государственной (итоговой) аттестации обучающихся, освоивших образовательные программы основного общего и среднего общего образования устанавливаются Федеральной службой по надзору в сфере образования и науки (основной этап: май-июнь)</w:t>
      </w:r>
    </w:p>
    <w:p w:rsidR="00FB6D54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D54" w:rsidRPr="00EB438C" w:rsidRDefault="00FB6D54" w:rsidP="00FB6D5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B43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Режим работы в «актированные» дни</w:t>
      </w:r>
    </w:p>
    <w:p w:rsidR="00FB6D54" w:rsidRPr="00EB438C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.1. Во избежание несчастных случаев, связанных с пребыванием обучающихся на открытом воздухе при низких температурах наружного воздуха, считать «актированными» днями, в которые возможно непосещение учебных занятий обучающимися                                           по неблагоприятным погодным условиям по усмотрению родителей (законных представителей) учебный день при температурном режиме наружного воздуха:</w:t>
      </w:r>
    </w:p>
    <w:p w:rsidR="00FB6D54" w:rsidRPr="00EB438C" w:rsidRDefault="00FB6D54" w:rsidP="00FB6D54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-25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С и ниже – для обучающихся 1 -  4 классов;</w:t>
      </w:r>
    </w:p>
    <w:p w:rsidR="00FB6D54" w:rsidRPr="00EB438C" w:rsidRDefault="00FB6D54" w:rsidP="00FB6D54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-27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 ниже – для обучающихся 1 – 6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FB6D54" w:rsidRPr="00EB438C" w:rsidRDefault="00FB6D54" w:rsidP="00FB6D54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-30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 ниже – для обучающихся 1 – 8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FB6D54" w:rsidRPr="000831AF" w:rsidRDefault="00FB6D54" w:rsidP="00FB6D54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-33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ниже – для обучающихся 1 – 11 классов.</w:t>
      </w:r>
    </w:p>
    <w:p w:rsidR="00FB6D54" w:rsidRPr="00EB438C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.2. В «актированный» день деятельность ОУ осуществляется в соответствии                                     с утвержденным режимом работы, деятельность педагогических работников —                                      в соответствии с установленной учебной нагрузкой, расписанием учебных занятий.</w:t>
      </w:r>
    </w:p>
    <w:p w:rsidR="00FB6D54" w:rsidRPr="00EB438C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.3. В период установления затяжных морозов администрация ОУ имеет право изменить режим работы. Информирование родителей (законных представителей) обучающихся производ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ится через программу «Дневник.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ру»,  через СМС или телефонный звонок.</w:t>
      </w:r>
    </w:p>
    <w:p w:rsidR="00FB6D54" w:rsidRPr="00EB438C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.4. Решение о возможности непосещения обучающимся ОУ в «актированный» день принимают родители (законные представители).</w:t>
      </w:r>
    </w:p>
    <w:p w:rsidR="00FB6D54" w:rsidRPr="00EB438C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.5. Для обучающихся, пришедших на занятия в «актированный» день, все виды занятий проводятся в полном объеме в соответствии с их расписанием.</w:t>
      </w:r>
    </w:p>
    <w:p w:rsidR="00FB6D54" w:rsidRPr="00EB438C" w:rsidRDefault="00FB6D54" w:rsidP="00FB6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438C">
        <w:rPr>
          <w:rFonts w:ascii="Times New Roman" w:eastAsia="Times New Roman" w:hAnsi="Times New Roman"/>
          <w:sz w:val="24"/>
          <w:szCs w:val="24"/>
          <w:lang w:eastAsia="ru-RU"/>
        </w:rPr>
        <w:t>.6. В случае отсутствия обучающегося на учебных занятиях в «актированный» день, он самостоятельно выполняет задания, получая их от классного руководителя (учителя-предметника) в различной форме.   </w:t>
      </w:r>
      <w:r w:rsidRPr="00EB438C">
        <w:rPr>
          <w:rFonts w:ascii="Times New Roman" w:hAnsi="Times New Roman"/>
          <w:sz w:val="24"/>
          <w:szCs w:val="24"/>
        </w:rPr>
        <w:t xml:space="preserve"> </w:t>
      </w:r>
    </w:p>
    <w:p w:rsidR="00FB6D54" w:rsidRPr="00EB438C" w:rsidRDefault="00FB6D54" w:rsidP="00FB6D54">
      <w:pPr>
        <w:rPr>
          <w:rFonts w:ascii="Times New Roman" w:hAnsi="Times New Roman" w:cs="Times New Roman"/>
          <w:sz w:val="24"/>
          <w:szCs w:val="24"/>
        </w:rPr>
      </w:pPr>
    </w:p>
    <w:p w:rsidR="00C363C8" w:rsidRDefault="00C363C8"/>
    <w:sectPr w:rsidR="00C363C8" w:rsidSect="00CF08A7">
      <w:pgSz w:w="11906" w:h="16838"/>
      <w:pgMar w:top="1134" w:right="850" w:bottom="28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79F"/>
    <w:multiLevelType w:val="multilevel"/>
    <w:tmpl w:val="ABF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A07A7"/>
    <w:multiLevelType w:val="multilevel"/>
    <w:tmpl w:val="60D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D54"/>
    <w:rsid w:val="00060576"/>
    <w:rsid w:val="004C2376"/>
    <w:rsid w:val="00C363C8"/>
    <w:rsid w:val="00CA66E5"/>
    <w:rsid w:val="00E21BAA"/>
    <w:rsid w:val="00FB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5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E21B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Белогорская</dc:creator>
  <cp:keywords/>
  <dc:description/>
  <cp:lastModifiedBy>Белогорская</cp:lastModifiedBy>
  <cp:revision>5</cp:revision>
  <cp:lastPrinted>2016-04-27T13:48:00Z</cp:lastPrinted>
  <dcterms:created xsi:type="dcterms:W3CDTF">2016-04-27T12:09:00Z</dcterms:created>
  <dcterms:modified xsi:type="dcterms:W3CDTF">2016-04-28T06:49:00Z</dcterms:modified>
</cp:coreProperties>
</file>