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 xml:space="preserve">Муниципальное бюджетное образовательное учреждение                                             </w:t>
      </w: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 xml:space="preserve"> «Белогорская средняя общеобразовательная школа»                                                                               </w:t>
      </w: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 xml:space="preserve"> МО «Холмогорский муниципальный район» Архангельской области                                         </w:t>
      </w: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 xml:space="preserve">164563 п. Белогорский  ул. </w:t>
      </w:r>
      <w:proofErr w:type="gramStart"/>
      <w:r>
        <w:rPr>
          <w:rFonts w:ascii="Times New Roman" w:hAnsi="Times New Roman"/>
          <w:b/>
          <w:color w:val="262626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b/>
          <w:color w:val="262626"/>
          <w:sz w:val="24"/>
          <w:szCs w:val="24"/>
        </w:rPr>
        <w:t xml:space="preserve"> д. 26                                                                                         </w:t>
      </w: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 xml:space="preserve">ИНН 2923003389   КПП 292301001                                                                                                      </w:t>
      </w: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 xml:space="preserve"> БИК  041117001                                                                                                                                        </w:t>
      </w: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21246Ц46020                                                                                                                                          </w:t>
      </w: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40701810400001000004  </w:t>
      </w: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ГРКЦ ГУ Банка России по Архангельской области г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рхангельск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262626"/>
          <w:sz w:val="24"/>
          <w:szCs w:val="24"/>
        </w:rPr>
        <w:t>Тел./факс (8-818-30)37-8-43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color w:val="262626"/>
          <w:sz w:val="24"/>
          <w:szCs w:val="24"/>
          <w:u w:val="single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 xml:space="preserve">адрес электронной почты: 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bschool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2012@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r>
          <w:rPr>
            <w:rStyle w:val="a3"/>
            <w:rFonts w:ascii="Times New Roman" w:hAnsi="Times New Roman"/>
            <w:sz w:val="24"/>
            <w:szCs w:val="24"/>
          </w:rPr>
          <w:t>_</w:t>
        </w:r>
      </w:hyperlink>
    </w:p>
    <w:p w:rsidR="005E5CC4" w:rsidRDefault="005E5CC4" w:rsidP="005E5C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CC4" w:rsidRPr="005E5CC4" w:rsidRDefault="005E5CC4" w:rsidP="005E5C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№42</w:t>
      </w: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14.02.2014г.</w:t>
      </w:r>
    </w:p>
    <w:p w:rsidR="005E5CC4" w:rsidRDefault="005E5CC4" w:rsidP="005E5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5AC" w:rsidRDefault="000945AC" w:rsidP="005E5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45AC" w:rsidRDefault="005E5CC4" w:rsidP="00094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0945AC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0945AC" w:rsidRPr="000945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Положения о педагогическом совете </w:t>
      </w:r>
    </w:p>
    <w:p w:rsidR="005E5CC4" w:rsidRDefault="000945AC" w:rsidP="00094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5AC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«Белогорская средняя общеобразовательная школа»</w:t>
      </w:r>
    </w:p>
    <w:p w:rsidR="005A2ACF" w:rsidRDefault="005A2ACF" w:rsidP="005E5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ACF" w:rsidRDefault="005A2ACF" w:rsidP="005E5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педагогического совета МБОУ «Белогорская средняя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школа» протокол от 15.01.2014г. №1</w:t>
      </w:r>
    </w:p>
    <w:p w:rsidR="005A2ACF" w:rsidRDefault="005A2ACF" w:rsidP="005E5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CC4" w:rsidRDefault="005E5CC4" w:rsidP="005E5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5E5CC4" w:rsidRDefault="005E5CC4" w:rsidP="005E5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CC4" w:rsidRPr="005E5CC4" w:rsidRDefault="005E5CC4" w:rsidP="005E5CC4">
      <w:pPr>
        <w:pStyle w:val="a5"/>
        <w:numPr>
          <w:ilvl w:val="0"/>
          <w:numId w:val="2"/>
        </w:numPr>
        <w:spacing w:after="0" w:line="306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CC4">
        <w:rPr>
          <w:rFonts w:ascii="Times New Roman" w:hAnsi="Times New Roman"/>
          <w:sz w:val="28"/>
          <w:szCs w:val="28"/>
        </w:rPr>
        <w:t xml:space="preserve">Считать утратившим силу </w:t>
      </w:r>
      <w:r w:rsidRPr="005E5CC4">
        <w:rPr>
          <w:rFonts w:ascii="Times New Roman" w:eastAsia="Times New Roman" w:hAnsi="Times New Roman" w:cs="Times New Roman"/>
          <w:bCs/>
          <w:sz w:val="28"/>
          <w:szCs w:val="28"/>
        </w:rPr>
        <w:t>Положение о педагогическом совете</w:t>
      </w:r>
      <w:r w:rsidR="0019604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 2008г.</w:t>
      </w:r>
    </w:p>
    <w:p w:rsidR="00196046" w:rsidRPr="00196046" w:rsidRDefault="00196046" w:rsidP="00196046">
      <w:pPr>
        <w:pStyle w:val="a5"/>
        <w:numPr>
          <w:ilvl w:val="0"/>
          <w:numId w:val="2"/>
        </w:numPr>
        <w:spacing w:after="0" w:line="30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046">
        <w:rPr>
          <w:rFonts w:ascii="Times New Roman" w:hAnsi="Times New Roman"/>
          <w:sz w:val="28"/>
          <w:szCs w:val="28"/>
        </w:rPr>
        <w:t>Утвердить прилагаемое</w:t>
      </w:r>
      <w:r w:rsidR="005E5CC4" w:rsidRPr="00196046">
        <w:rPr>
          <w:rFonts w:ascii="Times New Roman" w:hAnsi="Times New Roman"/>
          <w:sz w:val="28"/>
          <w:szCs w:val="28"/>
        </w:rPr>
        <w:t xml:space="preserve"> </w:t>
      </w:r>
      <w:r w:rsidRPr="0019604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педагогическом совете МБОУ «Белогорская средняя </w:t>
      </w:r>
      <w:proofErr w:type="gramStart"/>
      <w:r w:rsidRPr="00196046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общеобразовательная</w:t>
      </w:r>
      <w:proofErr w:type="gramEnd"/>
      <w:r w:rsidRPr="00196046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школа»</w:t>
      </w:r>
    </w:p>
    <w:p w:rsidR="005E5CC4" w:rsidRPr="005E5CC4" w:rsidRDefault="005E5CC4" w:rsidP="005E5C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C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E5CC4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</w:t>
      </w:r>
      <w:r w:rsidR="00196046">
        <w:rPr>
          <w:rFonts w:ascii="Times New Roman" w:hAnsi="Times New Roman"/>
          <w:sz w:val="28"/>
          <w:szCs w:val="28"/>
        </w:rPr>
        <w:t xml:space="preserve">                        </w:t>
      </w:r>
      <w:r w:rsidRPr="005E5CC4">
        <w:rPr>
          <w:rFonts w:ascii="Times New Roman" w:hAnsi="Times New Roman"/>
          <w:sz w:val="28"/>
          <w:szCs w:val="28"/>
        </w:rPr>
        <w:t>до 20 февраля 2014 года.</w:t>
      </w:r>
    </w:p>
    <w:p w:rsidR="005E5CC4" w:rsidRPr="005E5CC4" w:rsidRDefault="005E5CC4" w:rsidP="005E5C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CC4">
        <w:rPr>
          <w:rFonts w:ascii="Times New Roman" w:hAnsi="Times New Roman"/>
          <w:sz w:val="28"/>
          <w:szCs w:val="28"/>
        </w:rPr>
        <w:t>Настоящий приказ вступает в силу с 14 февраля 2014 года.</w:t>
      </w:r>
    </w:p>
    <w:p w:rsidR="005E5CC4" w:rsidRPr="005E5CC4" w:rsidRDefault="005E5CC4" w:rsidP="005E5C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C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5CC4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5E5CC4" w:rsidRDefault="005E5CC4" w:rsidP="005E5C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5CC4" w:rsidRDefault="005E5CC4" w:rsidP="005E5C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5CC4" w:rsidRDefault="005E5CC4" w:rsidP="005E5C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5CC4" w:rsidRDefault="005E5CC4" w:rsidP="005E5C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Директор </w:t>
      </w:r>
      <w:proofErr w:type="spellStart"/>
      <w:r>
        <w:rPr>
          <w:rFonts w:ascii="Times New Roman" w:hAnsi="Times New Roman"/>
          <w:sz w:val="28"/>
          <w:szCs w:val="28"/>
        </w:rPr>
        <w:t>школы:_____________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Т.В.Быркова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5E5CC4" w:rsidRDefault="005E5CC4" w:rsidP="005E5CC4">
      <w:pPr>
        <w:spacing w:after="120" w:line="240" w:lineRule="auto"/>
        <w:ind w:left="709"/>
        <w:jc w:val="right"/>
        <w:rPr>
          <w:rFonts w:ascii="Times New Roman" w:hAnsi="Times New Roman"/>
          <w:b/>
          <w:sz w:val="28"/>
          <w:szCs w:val="28"/>
        </w:rPr>
      </w:pPr>
    </w:p>
    <w:p w:rsidR="005E5CC4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5CC4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6046" w:rsidRDefault="00196046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45AC" w:rsidRDefault="000945AC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45AC" w:rsidRDefault="000945AC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45AC" w:rsidRDefault="000945AC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45AC" w:rsidRDefault="000945AC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6046" w:rsidRDefault="00196046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6046" w:rsidRPr="002F4F67" w:rsidRDefault="002F4F67" w:rsidP="002F4F67">
      <w:pPr>
        <w:spacing w:after="0" w:line="306" w:lineRule="atLeast"/>
        <w:ind w:firstLine="1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4F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E5CC4" w:rsidRPr="006A23B8" w:rsidRDefault="005E5CC4" w:rsidP="005E5CC4">
      <w:pPr>
        <w:spacing w:after="0" w:line="306" w:lineRule="atLeast"/>
        <w:ind w:firstLine="1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A23B8">
        <w:rPr>
          <w:rFonts w:ascii="Times New Roman" w:eastAsia="Times New Roman" w:hAnsi="Times New Roman" w:cs="Times New Roman"/>
          <w:bCs/>
          <w:sz w:val="24"/>
          <w:szCs w:val="24"/>
        </w:rPr>
        <w:t>Принято</w:t>
      </w:r>
      <w:proofErr w:type="gramEnd"/>
      <w:r w:rsidRPr="006A23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Утверждено приказом д</w:t>
      </w:r>
      <w:r w:rsidRPr="006A23B8">
        <w:rPr>
          <w:rFonts w:ascii="Times New Roman" w:eastAsia="Times New Roman" w:hAnsi="Times New Roman" w:cs="Times New Roman"/>
          <w:bCs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6A23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E5CC4" w:rsidRPr="006A23B8" w:rsidRDefault="005E5CC4" w:rsidP="002F4F67">
      <w:pPr>
        <w:spacing w:after="0" w:line="306" w:lineRule="atLeast"/>
        <w:ind w:firstLine="1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педагогическом совете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МБОУ «Белогорская средняя </w:t>
      </w:r>
    </w:p>
    <w:p w:rsidR="005E5CC4" w:rsidRPr="00196046" w:rsidRDefault="005E5CC4" w:rsidP="002F4F67">
      <w:pPr>
        <w:spacing w:after="0" w:line="306" w:lineRule="atLeast"/>
        <w:ind w:firstLine="1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04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</w:t>
      </w:r>
      <w:r w:rsidR="00196046" w:rsidRPr="00196046">
        <w:rPr>
          <w:rFonts w:ascii="Times New Roman" w:eastAsia="Times New Roman" w:hAnsi="Times New Roman" w:cs="Times New Roman"/>
          <w:bCs/>
          <w:sz w:val="24"/>
          <w:szCs w:val="24"/>
        </w:rPr>
        <w:t>№1 от 15.01.2014г</w:t>
      </w:r>
      <w:r w:rsidRPr="0019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proofErr w:type="gramStart"/>
      <w:r w:rsidRPr="00196046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общеобразовательная</w:t>
      </w:r>
      <w:proofErr w:type="gramEnd"/>
      <w:r w:rsidRPr="0019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школа» </w:t>
      </w:r>
    </w:p>
    <w:p w:rsidR="005E5CC4" w:rsidRPr="00196046" w:rsidRDefault="005E5CC4" w:rsidP="002F4F67">
      <w:pPr>
        <w:spacing w:after="0" w:line="306" w:lineRule="atLeast"/>
        <w:ind w:firstLine="1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19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19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 № 42  от14.02.2014г.</w:t>
      </w:r>
    </w:p>
    <w:p w:rsidR="005E5CC4" w:rsidRPr="00196046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0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</w:p>
    <w:p w:rsidR="005E5CC4" w:rsidRPr="00C735E8" w:rsidRDefault="005E5CC4" w:rsidP="005E5CC4">
      <w:pPr>
        <w:spacing w:after="0" w:line="306" w:lineRule="atLeast"/>
        <w:ind w:firstLine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35E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педагогическом совете</w:t>
      </w:r>
    </w:p>
    <w:p w:rsidR="005E5CC4" w:rsidRPr="00C735E8" w:rsidRDefault="005E5CC4" w:rsidP="005E5CC4">
      <w:pPr>
        <w:spacing w:after="0" w:line="306" w:lineRule="atLeast"/>
        <w:ind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5E8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«Белогорская средняя общеобразовательная школа»</w:t>
      </w:r>
    </w:p>
    <w:p w:rsidR="005E5CC4" w:rsidRPr="00C735E8" w:rsidRDefault="005E5CC4" w:rsidP="005E5CC4">
      <w:pPr>
        <w:spacing w:after="0" w:line="306" w:lineRule="atLeast"/>
        <w:ind w:firstLine="11"/>
        <w:rPr>
          <w:rFonts w:ascii="Times New Roman" w:eastAsia="Times New Roman" w:hAnsi="Times New Roman" w:cs="Times New Roman"/>
          <w:sz w:val="28"/>
          <w:szCs w:val="28"/>
        </w:rPr>
      </w:pPr>
      <w:r w:rsidRPr="00C735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  <w:r w:rsidRPr="006A23B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1.1. Педагогический совет является формой самоу</w:t>
      </w:r>
      <w:r>
        <w:rPr>
          <w:rFonts w:ascii="Times New Roman" w:eastAsia="Times New Roman" w:hAnsi="Times New Roman" w:cs="Times New Roman"/>
          <w:sz w:val="24"/>
          <w:szCs w:val="24"/>
        </w:rPr>
        <w:t>правления</w:t>
      </w:r>
      <w:r w:rsidRPr="00C735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35E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МБОУ «Белогорская средняя </w:t>
      </w:r>
      <w:proofErr w:type="gramStart"/>
      <w:r w:rsidRPr="00C735E8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общеобразовательная</w:t>
      </w:r>
      <w:proofErr w:type="gramEnd"/>
      <w:r w:rsidRPr="00C735E8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ОУ)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1.2. Педагогический совет создается с целью реализации государственной политики </w:t>
      </w:r>
      <w:r w:rsidR="000945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в вопросах образования и воспитания  обучающихся.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1.3. Педагогический совет действует в соответствии с действующим законодательством Российской Федерации в области образования, Типовым положением </w:t>
      </w:r>
      <w:r w:rsidR="000945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об общеобразоват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ельном учреждении, Уставом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, настоящим Положением.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b/>
          <w:sz w:val="24"/>
          <w:szCs w:val="24"/>
        </w:rPr>
        <w:t>2. Состав педагогического совета и руководство.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2.1. В состав педагогическ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совета входят директор ОУ,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его заместители, все педагогические работники. 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Директор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входит в состав педагогического совета по должности и является его председателем.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2.3. Педагогический совет избирает из своего состава секретаря.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b/>
          <w:sz w:val="24"/>
          <w:szCs w:val="24"/>
        </w:rPr>
        <w:t>3. Основные задачи педагогического совета.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A23B8">
        <w:rPr>
          <w:rFonts w:ascii="Times New Roman" w:eastAsia="Times New Roman" w:hAnsi="Times New Roman" w:cs="Times New Roman"/>
          <w:sz w:val="24"/>
          <w:szCs w:val="24"/>
          <w:u w:val="single"/>
        </w:rPr>
        <w:t>Главными задачами педагогического совета являются: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3.1.     реализация государственной политики в области образования и воспитания;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3.2.     создание необходимых условий для реализации основных общеобразовательных программ;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3.3.     направление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коллектива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на совершенствование образовательного и учебно-воспитательного процесса;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3.4.     организация работы по развитию творческих инициатив педагогических работников, способствующих повышению и квалификации;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3.5.     внедрение в практическую деятельность педагогических работников достижений педагогической науки и инновационного педагогического опыта, совреме</w:t>
      </w:r>
      <w:r w:rsidR="00196046">
        <w:rPr>
          <w:rFonts w:ascii="Times New Roman" w:eastAsia="Times New Roman" w:hAnsi="Times New Roman" w:cs="Times New Roman"/>
          <w:sz w:val="24"/>
          <w:szCs w:val="24"/>
        </w:rPr>
        <w:t>нных образовательных технологий.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b/>
          <w:sz w:val="24"/>
          <w:szCs w:val="24"/>
        </w:rPr>
        <w:t xml:space="preserve">4. Полномочия педагогического совета.  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A23B8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Педагогический совет имеет следующие полномочия: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4.1. обсуждает и принимает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программу развития ОУ, план работы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, производит выбор основных общеобразовательных программ, разработанных на основе примерных основных общеобразовательных программ, учебных планов, дополнительных общеобразовательных программ, годового календарного графика;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4.2. обсуждает и принимает локальные акты, регламентирующие организацию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азовательной деятельности 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 при необходимости создает временные и постоянные комиссии, устанавливает их полномочия, </w:t>
      </w:r>
      <w:r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них;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4.4. определяет список учебников в соответствии с утвержденными федеральными перечнями учебников, рекомендованных или допущенных к использованию </w:t>
      </w:r>
      <w:r w:rsidR="000945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в образовательном процессе, а также учебных пособий; производит выбор форм, методов организации образовательного процесса и способов их реализации;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4.5. определяет пути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с вузами, другими организациями с целью создания необходимых условий для развития обучающихся и профессионального роста педагогов;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4.6. определяет направления деятельности по организации повышения квалификации педагогов, работы методических объединений и распространению передового опыта;</w:t>
      </w:r>
    </w:p>
    <w:p w:rsidR="005E5CC4" w:rsidRPr="006A23B8" w:rsidRDefault="005E5CC4" w:rsidP="005E5CC4">
      <w:pPr>
        <w:shd w:val="clear" w:color="auto" w:fill="FFFFFF" w:themeFill="background1"/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4.7. принимает решение о формах и порядке проведения промежуточной аттестации </w:t>
      </w:r>
      <w:r w:rsidR="000945A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по результатам учебного года и освобождении обучающихся от промежуточной аттестации;</w:t>
      </w:r>
    </w:p>
    <w:p w:rsidR="005E5CC4" w:rsidRPr="006A23B8" w:rsidRDefault="005E5CC4" w:rsidP="005E5CC4">
      <w:pPr>
        <w:shd w:val="clear" w:color="auto" w:fill="FFFFFF" w:themeFill="background1"/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4.8. принимает решение о переводе </w:t>
      </w:r>
      <w:proofErr w:type="gramStart"/>
      <w:r w:rsidRPr="006A23B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в следующий класс, в том числе </w:t>
      </w:r>
      <w:r w:rsidR="000945A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об условном переводе обучающихся, имеющих академическую задолженность по одному предмету;</w:t>
      </w:r>
    </w:p>
    <w:p w:rsidR="005E5CC4" w:rsidRPr="006A23B8" w:rsidRDefault="005E5CC4" w:rsidP="005E5CC4">
      <w:pPr>
        <w:shd w:val="clear" w:color="auto" w:fill="FFFFFF" w:themeFill="background1"/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4.9. принимает решение о повторном обучении, переводе в классы компенсирующего обучения с согласия родителей (законных представителей) обучающихся на ступенях начального общего и основного общего образования, не освоивших образовательной программы учебного года и имеющих академическую задолженность по двум или более предметам;</w:t>
      </w:r>
    </w:p>
    <w:p w:rsidR="005E5CC4" w:rsidRPr="006A23B8" w:rsidRDefault="005E5CC4" w:rsidP="005E5CC4">
      <w:pPr>
        <w:shd w:val="clear" w:color="auto" w:fill="FFFFFF" w:themeFill="background1"/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4.10. принимает решение об исключении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обучающегося, достигшего возраста пятнадцати лет, не получившего общего образования, с учетом мнения его родителей (законных представителей), с согласия комиссии по делам несовершеннолетних и защите их прав и </w:t>
      </w:r>
      <w:r>
        <w:rPr>
          <w:rFonts w:ascii="Times New Roman" w:eastAsia="Times New Roman" w:hAnsi="Times New Roman" w:cs="Times New Roman"/>
          <w:sz w:val="24"/>
          <w:szCs w:val="24"/>
        </w:rPr>
        <w:t>Учредителя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5CC4" w:rsidRPr="006A23B8" w:rsidRDefault="005E5CC4" w:rsidP="005E5CC4">
      <w:pPr>
        <w:shd w:val="clear" w:color="auto" w:fill="FFFFFF" w:themeFill="background1"/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4.11. принимает решение о допуске обучающихся 9-х, 11-х классов к государственной (итоговой) аттестации;</w:t>
      </w:r>
    </w:p>
    <w:p w:rsidR="005E5CC4" w:rsidRPr="006A23B8" w:rsidRDefault="005E5CC4" w:rsidP="005E5CC4">
      <w:pPr>
        <w:shd w:val="clear" w:color="auto" w:fill="FFFFFF" w:themeFill="background1"/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4.12. принимает решение о выдаче выпускникам 9-х, 11-х классов соответствующих  документов об образовании государственного образца;</w:t>
      </w:r>
    </w:p>
    <w:p w:rsidR="005E5CC4" w:rsidRPr="006A23B8" w:rsidRDefault="005E5CC4" w:rsidP="005E5CC4">
      <w:pPr>
        <w:shd w:val="clear" w:color="auto" w:fill="FFFFFF" w:themeFill="background1"/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4.13. принимает решение о награждении обучающихся за успехи в обучении похвальными листами «За отличные успехи в учении», выпускников – почетными грамотами </w:t>
      </w:r>
      <w:r w:rsidR="001960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«За особые успехи в  изучении отдельных предметов»;</w:t>
      </w:r>
    </w:p>
    <w:p w:rsidR="005E5CC4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4.14. ходатайствует перед Учредителем о проведении для обучающихся  </w:t>
      </w:r>
      <w:r w:rsidRPr="00BE7C2A">
        <w:rPr>
          <w:rFonts w:ascii="Times New Roman" w:eastAsia="Times New Roman" w:hAnsi="Times New Roman" w:cs="Times New Roman"/>
          <w:sz w:val="24"/>
          <w:szCs w:val="24"/>
        </w:rPr>
        <w:t>9,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11 классов </w:t>
      </w:r>
      <w:r w:rsidR="0019604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с ограниченными возможностями здоровья государственной (итоговой) аттестации </w:t>
      </w:r>
      <w:r w:rsidR="001960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в форме государственного выпускного экзамена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4.15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. определяет направления научно-исследовательс</w:t>
      </w:r>
      <w:r w:rsidR="00196046">
        <w:rPr>
          <w:rFonts w:ascii="Times New Roman" w:eastAsia="Times New Roman" w:hAnsi="Times New Roman" w:cs="Times New Roman"/>
          <w:sz w:val="24"/>
          <w:szCs w:val="24"/>
        </w:rPr>
        <w:t>кой работы, заслушивает отчет</w:t>
      </w:r>
      <w:proofErr w:type="gramStart"/>
      <w:r w:rsidR="00196046">
        <w:rPr>
          <w:rFonts w:ascii="Times New Roman" w:eastAsia="Times New Roman" w:hAnsi="Times New Roman" w:cs="Times New Roman"/>
          <w:sz w:val="24"/>
          <w:szCs w:val="24"/>
        </w:rPr>
        <w:t>ы 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о ее</w:t>
      </w:r>
      <w:proofErr w:type="gramEnd"/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ходе;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4.16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. представляет педагогических работников школы к различным видам морального поощрения;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4.17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. рассматривает вопросы и организует работу по повышению квалификации педагогических работников, развитию их творческих инициатив, распространению передового педагогического опыта;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4.18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. делегир</w:t>
      </w:r>
      <w:r>
        <w:rPr>
          <w:rFonts w:ascii="Times New Roman" w:eastAsia="Times New Roman" w:hAnsi="Times New Roman" w:cs="Times New Roman"/>
          <w:sz w:val="24"/>
          <w:szCs w:val="24"/>
        </w:rPr>
        <w:t>ует представителей в Совет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F67" w:rsidRDefault="002F4F67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F67" w:rsidRDefault="002F4F67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Права педагогического совета</w:t>
      </w:r>
      <w:r w:rsidRPr="006A23B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A23B8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Педагогический совет имеет право: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5.1. создавать временные творческие объединения  и группы;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5.2. принимать локальные акты, регламентирующие образовательную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,                 в пределах своей  компетенции;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5.3. рассматривать на заседании педагогического совета вопросы обучения и </w:t>
      </w:r>
      <w:proofErr w:type="gramStart"/>
      <w:r w:rsidRPr="006A23B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proofErr w:type="gramEnd"/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присут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softHyphen/>
        <w:t>ствии самих обучающихся и их родителей (законных представителей);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5.4. приглашать на заседания представителей органов школьного самоуправления, общественных организаций, учреждений, взаимодействующих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образования и воспитания.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педагогического совета 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A23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Педагогический совет ответственен </w:t>
      </w:r>
      <w:proofErr w:type="gramStart"/>
      <w:r w:rsidRPr="006A23B8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proofErr w:type="gramEnd"/>
      <w:r w:rsidRPr="006A23B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6.1. выполнение план</w:t>
      </w:r>
      <w:r>
        <w:rPr>
          <w:rFonts w:ascii="Times New Roman" w:eastAsia="Times New Roman" w:hAnsi="Times New Roman" w:cs="Times New Roman"/>
          <w:sz w:val="24"/>
          <w:szCs w:val="24"/>
        </w:rPr>
        <w:t>а работы педагогического совета;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6.2. принятие решений в пределах своей компетенции в соответствии с законодательством Российской Федерации об образовании, о защите прав детства;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6.3. выполнение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решений педагогического совета;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6.4. функций, отнесенных к компетенции педагогического совета.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b/>
          <w:sz w:val="24"/>
          <w:szCs w:val="24"/>
        </w:rPr>
        <w:t>7. Организация деятельности педагогического совета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7.1. Педагогический совет работает по плану, являющемуся сос</w:t>
      </w:r>
      <w:r>
        <w:rPr>
          <w:rFonts w:ascii="Times New Roman" w:eastAsia="Times New Roman" w:hAnsi="Times New Roman" w:cs="Times New Roman"/>
          <w:sz w:val="24"/>
          <w:szCs w:val="24"/>
        </w:rPr>
        <w:t>тавной частью плана работы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7.2. Педагогическ</w:t>
      </w:r>
      <w:r>
        <w:rPr>
          <w:rFonts w:ascii="Times New Roman" w:eastAsia="Times New Roman" w:hAnsi="Times New Roman" w:cs="Times New Roman"/>
          <w:sz w:val="24"/>
          <w:szCs w:val="24"/>
        </w:rPr>
        <w:t>ий совет собирается на заседания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не менее семи раз в год. Внеочередные заседания педагогического совета в случаях, не терпящих отлагатель</w:t>
      </w:r>
      <w:r>
        <w:rPr>
          <w:rFonts w:ascii="Times New Roman" w:eastAsia="Times New Roman" w:hAnsi="Times New Roman" w:cs="Times New Roman"/>
          <w:sz w:val="24"/>
          <w:szCs w:val="24"/>
        </w:rPr>
        <w:t>ств, созываются директором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или проводятся по требованию не менее 1/3 состава педагогического совета. Наряду с общим педагогическим советом проводятся малые педагогические советы для решения вопросов, касающихся педагогов только данной группы. </w:t>
      </w:r>
    </w:p>
    <w:p w:rsidR="005E5CC4" w:rsidRPr="00196046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7.3. Заседание считается правомочным, если на нем присутствует не менее 2/3 членов педагогического  совета.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046">
        <w:rPr>
          <w:rFonts w:ascii="Times New Roman" w:eastAsia="Times New Roman" w:hAnsi="Times New Roman" w:cs="Times New Roman"/>
          <w:sz w:val="24"/>
          <w:szCs w:val="24"/>
        </w:rPr>
        <w:t>Продолжительность заседания педагогического совета не может быть более 1,5 часов.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7.4. Процедура голосования определяется на заседании педагогического совета. Решение считается принятым, если за него проголосовало не менее 51% членов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с правом решающего голоса, присутствующих на заседании. При равном количестве голосов решающим является голос председателя педагогического совета.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7.5. Организацию выполнения решений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 директор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7.6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.  Реше</w:t>
      </w:r>
      <w:r>
        <w:rPr>
          <w:rFonts w:ascii="Times New Roman" w:eastAsia="Times New Roman" w:hAnsi="Times New Roman" w:cs="Times New Roman"/>
          <w:sz w:val="24"/>
          <w:szCs w:val="24"/>
        </w:rPr>
        <w:t>ния педагогического совета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, принятые в пределах его полномочий и </w:t>
      </w:r>
      <w:r w:rsidR="000945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Российской Федерации, утвержденн</w:t>
      </w:r>
      <w:r>
        <w:rPr>
          <w:rFonts w:ascii="Times New Roman" w:eastAsia="Times New Roman" w:hAnsi="Times New Roman" w:cs="Times New Roman"/>
          <w:sz w:val="24"/>
          <w:szCs w:val="24"/>
        </w:rPr>
        <w:t>ые приказом директора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A23B8">
        <w:rPr>
          <w:rFonts w:ascii="Times New Roman" w:eastAsia="Times New Roman" w:hAnsi="Times New Roman" w:cs="Times New Roman"/>
          <w:sz w:val="24"/>
          <w:szCs w:val="24"/>
        </w:rPr>
        <w:t>обязательны к исполнению</w:t>
      </w:r>
      <w:proofErr w:type="gramEnd"/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всеми участниками образовательного процесса.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7.7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. В случае необходимости на заседания педагогического совета могут приглашаться председатели классных родительских комитетов, руководители других органов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, представитель Учредителя, другие лица, с которыми взаимодействует педагогический совет. Лица, приглашенные на заседание педагогического совета, пользуются правом совещательного голоса.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  Взаимодействие педагогического совета. 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8.1. Педагогический совет взаимодействует с администрацией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,  другими органами самоуправления школы, родительской общественностью, с образовательными учреждениями и учреждениями дополнительного образования,  с общественными организациями по вопросам, относящимся к компетенции педагогического совета.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b/>
          <w:sz w:val="24"/>
          <w:szCs w:val="24"/>
        </w:rPr>
        <w:t xml:space="preserve">9.  Документация педагогического совета. 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9.1. Заседания педагогического совета оформляются протоколом. Протоколы заседаний ведет секретарь.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9.2.</w:t>
      </w:r>
      <w:r w:rsidR="0019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Протоколы о переводе </w:t>
      </w:r>
      <w:proofErr w:type="gramStart"/>
      <w:r w:rsidRPr="006A23B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в следующий класс, выпуске обучающихся оформляются списочным составом.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9.3. Нумерация протоколов ведется от начала календарного года.   </w:t>
      </w:r>
    </w:p>
    <w:p w:rsidR="005E5CC4" w:rsidRPr="006A23B8" w:rsidRDefault="005E5CC4" w:rsidP="005E5CC4">
      <w:pPr>
        <w:spacing w:after="0" w:line="306" w:lineRule="atLeast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B8">
        <w:rPr>
          <w:rFonts w:ascii="Times New Roman" w:eastAsia="Times New Roman" w:hAnsi="Times New Roman" w:cs="Times New Roman"/>
          <w:sz w:val="24"/>
          <w:szCs w:val="24"/>
        </w:rPr>
        <w:t>9.4. Протоколы заседаний п</w:t>
      </w:r>
      <w:r>
        <w:rPr>
          <w:rFonts w:ascii="Times New Roman" w:eastAsia="Times New Roman" w:hAnsi="Times New Roman" w:cs="Times New Roman"/>
          <w:sz w:val="24"/>
          <w:szCs w:val="24"/>
        </w:rPr>
        <w:t>едагогического совета ОУ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входят в номен</w:t>
      </w:r>
      <w:r w:rsidR="00196046">
        <w:rPr>
          <w:rFonts w:ascii="Times New Roman" w:eastAsia="Times New Roman" w:hAnsi="Times New Roman" w:cs="Times New Roman"/>
          <w:sz w:val="24"/>
          <w:szCs w:val="24"/>
        </w:rPr>
        <w:t xml:space="preserve">клатуру дел, хранятся 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постоянно в  школе</w:t>
      </w:r>
      <w:r w:rsidRPr="006A23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D43" w:rsidRDefault="005E5CC4" w:rsidP="005E5CC4">
      <w:r>
        <w:rPr>
          <w:rFonts w:ascii="Times New Roman" w:hAnsi="Times New Roman"/>
          <w:b/>
          <w:sz w:val="24"/>
          <w:szCs w:val="24"/>
        </w:rPr>
        <w:br w:type="page"/>
      </w:r>
    </w:p>
    <w:sectPr w:rsidR="00D47D43" w:rsidSect="00D4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D7AA7"/>
    <w:multiLevelType w:val="hybridMultilevel"/>
    <w:tmpl w:val="FEB4C216"/>
    <w:lvl w:ilvl="0" w:tplc="535A1C4C">
      <w:start w:val="1"/>
      <w:numFmt w:val="decimal"/>
      <w:lvlText w:val="%1."/>
      <w:lvlJc w:val="left"/>
      <w:pPr>
        <w:ind w:left="371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CC4"/>
    <w:rsid w:val="000945AC"/>
    <w:rsid w:val="00196046"/>
    <w:rsid w:val="002F4F67"/>
    <w:rsid w:val="004806A8"/>
    <w:rsid w:val="005A2ACF"/>
    <w:rsid w:val="005E5CC4"/>
    <w:rsid w:val="00A1463E"/>
    <w:rsid w:val="00C64172"/>
    <w:rsid w:val="00D4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E5CC4"/>
    <w:rPr>
      <w:color w:val="0000FF"/>
      <w:u w:val="single"/>
    </w:rPr>
  </w:style>
  <w:style w:type="paragraph" w:styleId="a4">
    <w:name w:val="No Spacing"/>
    <w:qFormat/>
    <w:rsid w:val="005E5C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E5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chool2012@mail.ru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1707</Words>
  <Characters>9734</Characters>
  <Application>Microsoft Office Word</Application>
  <DocSecurity>0</DocSecurity>
  <Lines>81</Lines>
  <Paragraphs>22</Paragraphs>
  <ScaleCrop>false</ScaleCrop>
  <Company>МОУ "Белогорская средняя школа"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2014-02-21T06:38:00Z</dcterms:created>
  <dcterms:modified xsi:type="dcterms:W3CDTF">2014-02-21T07:40:00Z</dcterms:modified>
</cp:coreProperties>
</file>